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23B" w:rsidRPr="002E2869" w:rsidRDefault="0099023B" w:rsidP="0099023B">
      <w:pPr>
        <w:jc w:val="center"/>
        <w:rPr>
          <w:rFonts w:ascii="Liberation Serif" w:hAnsi="Liberation Serif"/>
          <w:sz w:val="28"/>
        </w:rPr>
      </w:pPr>
      <w:r w:rsidRPr="002E2869">
        <w:rPr>
          <w:rFonts w:ascii="Liberation Serif" w:hAnsi="Liberation Serif"/>
          <w:noProof/>
          <w:sz w:val="28"/>
          <w:lang w:eastAsia="ru-RU"/>
        </w:rPr>
        <w:drawing>
          <wp:inline distT="0" distB="0" distL="0" distR="0" wp14:anchorId="47A6F704" wp14:editId="6B5F3914">
            <wp:extent cx="723900" cy="9048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23B" w:rsidRPr="002E2869" w:rsidRDefault="0099023B" w:rsidP="0099023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28"/>
        </w:rPr>
      </w:pPr>
      <w:r w:rsidRPr="002E2869">
        <w:rPr>
          <w:rFonts w:ascii="Liberation Serif" w:hAnsi="Liberation Serif"/>
          <w:b/>
          <w:bCs/>
          <w:sz w:val="28"/>
        </w:rPr>
        <w:t>ГЛАВА МУНИЦИПАЛЬНОГО ОБРАЗОВАНИЯ</w:t>
      </w:r>
    </w:p>
    <w:p w:rsidR="0099023B" w:rsidRPr="002E2869" w:rsidRDefault="0099023B" w:rsidP="0099023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28"/>
        </w:rPr>
      </w:pPr>
      <w:r w:rsidRPr="002E2869">
        <w:rPr>
          <w:rFonts w:ascii="Liberation Serif" w:hAnsi="Liberation Serif"/>
          <w:b/>
          <w:bCs/>
          <w:sz w:val="28"/>
        </w:rPr>
        <w:t>«КАМЕНСКИЙ ГОРОДСКОЙ ОКРУГ»</w:t>
      </w:r>
    </w:p>
    <w:p w:rsidR="0099023B" w:rsidRPr="002E2869" w:rsidRDefault="0099023B" w:rsidP="0099023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32"/>
          <w:szCs w:val="32"/>
        </w:rPr>
      </w:pPr>
      <w:proofErr w:type="gramStart"/>
      <w:r w:rsidRPr="002E2869">
        <w:rPr>
          <w:rFonts w:ascii="Liberation Serif" w:hAnsi="Liberation Serif"/>
          <w:b/>
          <w:bCs/>
          <w:sz w:val="32"/>
          <w:szCs w:val="32"/>
        </w:rPr>
        <w:t>П</w:t>
      </w:r>
      <w:proofErr w:type="gramEnd"/>
      <w:r w:rsidRPr="002E2869">
        <w:rPr>
          <w:rFonts w:ascii="Liberation Serif" w:hAnsi="Liberation Serif"/>
          <w:b/>
          <w:bCs/>
          <w:sz w:val="32"/>
          <w:szCs w:val="32"/>
        </w:rPr>
        <w:t xml:space="preserve"> О С Т А Н О В Л Е Н И Е</w:t>
      </w:r>
    </w:p>
    <w:tbl>
      <w:tblPr>
        <w:tblStyle w:val="a4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1417"/>
        <w:gridCol w:w="1417"/>
        <w:gridCol w:w="1633"/>
        <w:gridCol w:w="1418"/>
        <w:gridCol w:w="1418"/>
        <w:gridCol w:w="1426"/>
      </w:tblGrid>
      <w:tr w:rsidR="00B61F0F" w:rsidTr="00C96975">
        <w:tc>
          <w:tcPr>
            <w:tcW w:w="1428" w:type="dxa"/>
          </w:tcPr>
          <w:p w:rsidR="00B61F0F" w:rsidRDefault="00C96975" w:rsidP="00DA6E29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30.12.2019</w:t>
            </w:r>
          </w:p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36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9" w:type="dxa"/>
          </w:tcPr>
          <w:p w:rsidR="00B61F0F" w:rsidRDefault="00C96975" w:rsidP="00DA6E29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№2432</w:t>
            </w:r>
          </w:p>
          <w:p w:rsidR="002500E4" w:rsidRDefault="002500E4" w:rsidP="002D49C8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</w:t>
            </w:r>
          </w:p>
        </w:tc>
      </w:tr>
      <w:tr w:rsidR="00B61F0F" w:rsidTr="00C96975"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36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9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61F0F" w:rsidTr="00DA6E29"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36" w:type="dxa"/>
          </w:tcPr>
          <w:p w:rsidR="00B61F0F" w:rsidRPr="002B21F3" w:rsidRDefault="00B61F0F" w:rsidP="00DA6E29">
            <w:pPr>
              <w:jc w:val="center"/>
              <w:rPr>
                <w:rFonts w:ascii="Liberation Serif" w:hAnsi="Liberation Serif"/>
                <w:sz w:val="28"/>
              </w:rPr>
            </w:pPr>
            <w:r w:rsidRPr="002B21F3">
              <w:rPr>
                <w:rFonts w:ascii="Liberation Serif" w:hAnsi="Liberation Serif"/>
                <w:sz w:val="28"/>
              </w:rPr>
              <w:t xml:space="preserve">п. </w:t>
            </w:r>
            <w:proofErr w:type="spellStart"/>
            <w:r w:rsidRPr="002B21F3">
              <w:rPr>
                <w:rFonts w:ascii="Liberation Serif" w:hAnsi="Liberation Serif"/>
                <w:sz w:val="28"/>
              </w:rPr>
              <w:t>Мартюш</w:t>
            </w:r>
            <w:proofErr w:type="spellEnd"/>
          </w:p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8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29" w:type="dxa"/>
          </w:tcPr>
          <w:p w:rsidR="00B61F0F" w:rsidRDefault="00B61F0F" w:rsidP="00DA6E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99023B" w:rsidRPr="002E2869" w:rsidRDefault="008B0F65" w:rsidP="008B0F65">
      <w:pPr>
        <w:shd w:val="clear" w:color="auto" w:fill="FFFFFF"/>
        <w:ind w:left="357"/>
        <w:jc w:val="center"/>
        <w:rPr>
          <w:rFonts w:ascii="Liberation Serif" w:hAnsi="Liberation Serif" w:cs="Times New Roman"/>
          <w:i/>
        </w:rPr>
      </w:pPr>
      <w:proofErr w:type="gramStart"/>
      <w:r w:rsidRPr="00DF0E83">
        <w:rPr>
          <w:rFonts w:ascii="Liberation Serif" w:hAnsi="Liberation Serif"/>
          <w:b/>
          <w:bCs/>
          <w:i/>
          <w:iCs/>
          <w:spacing w:val="-1"/>
          <w:sz w:val="28"/>
          <w:szCs w:val="28"/>
        </w:rPr>
        <w:t>О внесении изменений в постановление</w:t>
      </w:r>
      <w:r w:rsidR="00C96975">
        <w:rPr>
          <w:rFonts w:ascii="Liberation Serif" w:hAnsi="Liberation Serif"/>
          <w:b/>
          <w:bCs/>
          <w:i/>
          <w:iCs/>
          <w:spacing w:val="-1"/>
          <w:sz w:val="28"/>
          <w:szCs w:val="28"/>
        </w:rPr>
        <w:t xml:space="preserve"> Главы Каменского городского округа</w:t>
      </w:r>
      <w:r w:rsidRPr="00DF0E83">
        <w:rPr>
          <w:rFonts w:ascii="Liberation Serif" w:hAnsi="Liberation Serif"/>
          <w:b/>
          <w:bCs/>
          <w:i/>
          <w:iCs/>
          <w:spacing w:val="-1"/>
          <w:sz w:val="28"/>
          <w:szCs w:val="28"/>
        </w:rPr>
        <w:t xml:space="preserve"> </w:t>
      </w:r>
      <w:r w:rsidR="00C96975" w:rsidRPr="00C96975">
        <w:rPr>
          <w:rFonts w:ascii="Liberation Serif" w:hAnsi="Liberation Serif"/>
          <w:b/>
          <w:bCs/>
          <w:i/>
          <w:iCs/>
          <w:spacing w:val="-1"/>
          <w:sz w:val="28"/>
          <w:szCs w:val="28"/>
        </w:rPr>
        <w:t xml:space="preserve">от 14.11.2017 № 1542 </w:t>
      </w:r>
      <w:r w:rsidRPr="00DF0E83">
        <w:rPr>
          <w:rFonts w:ascii="Liberation Serif" w:hAnsi="Liberation Serif"/>
          <w:b/>
          <w:bCs/>
          <w:i/>
          <w:iCs/>
          <w:spacing w:val="-1"/>
          <w:sz w:val="28"/>
          <w:szCs w:val="28"/>
        </w:rPr>
        <w:t xml:space="preserve">«Об утверждении муниципальной программы «Формирование </w:t>
      </w:r>
      <w:r>
        <w:rPr>
          <w:rFonts w:ascii="Liberation Serif" w:hAnsi="Liberation Serif"/>
          <w:b/>
          <w:bCs/>
          <w:i/>
          <w:iCs/>
          <w:spacing w:val="-1"/>
          <w:sz w:val="28"/>
          <w:szCs w:val="28"/>
        </w:rPr>
        <w:t>комфортной</w:t>
      </w:r>
      <w:r w:rsidRPr="00DF0E83">
        <w:rPr>
          <w:rFonts w:ascii="Liberation Serif" w:hAnsi="Liberation Serif"/>
          <w:b/>
          <w:bCs/>
          <w:i/>
          <w:iCs/>
          <w:spacing w:val="-1"/>
          <w:sz w:val="28"/>
          <w:szCs w:val="28"/>
        </w:rPr>
        <w:t xml:space="preserve"> городской среды на территории Каменского городского округа на 2018-202</w:t>
      </w:r>
      <w:r>
        <w:rPr>
          <w:rFonts w:ascii="Liberation Serif" w:hAnsi="Liberation Serif"/>
          <w:b/>
          <w:bCs/>
          <w:i/>
          <w:iCs/>
          <w:spacing w:val="-1"/>
          <w:sz w:val="28"/>
          <w:szCs w:val="28"/>
        </w:rPr>
        <w:t>2</w:t>
      </w:r>
      <w:r w:rsidRPr="00DF0E83">
        <w:rPr>
          <w:rFonts w:ascii="Liberation Serif" w:hAnsi="Liberation Serif"/>
          <w:b/>
          <w:bCs/>
          <w:i/>
          <w:iCs/>
          <w:spacing w:val="-1"/>
          <w:sz w:val="28"/>
          <w:szCs w:val="28"/>
        </w:rPr>
        <w:t xml:space="preserve"> годы»</w:t>
      </w:r>
      <w:r>
        <w:rPr>
          <w:rFonts w:ascii="Liberation Serif" w:hAnsi="Liberation Serif"/>
          <w:b/>
          <w:bCs/>
          <w:i/>
          <w:iCs/>
          <w:spacing w:val="-1"/>
          <w:sz w:val="28"/>
          <w:szCs w:val="28"/>
        </w:rPr>
        <w:t xml:space="preserve"> </w:t>
      </w:r>
      <w:bookmarkStart w:id="0" w:name="_GoBack"/>
      <w:bookmarkEnd w:id="0"/>
      <w:r w:rsidR="00F83977" w:rsidRPr="002E2869">
        <w:rPr>
          <w:rStyle w:val="a3"/>
          <w:rFonts w:ascii="Liberation Serif" w:hAnsi="Liberation Serif" w:cs="Times New Roman"/>
          <w:i/>
          <w:sz w:val="28"/>
          <w:szCs w:val="28"/>
        </w:rPr>
        <w:t>(в редакции от 30.03.2018 г. № 522/1, от 23.10.2018 г. № 1598, от 09.11.2018 г. № 1768, от 29.12.2018 г. № 2217, от 29.03.2019 г. № 672</w:t>
      </w:r>
      <w:r w:rsidR="00E17FBA">
        <w:rPr>
          <w:rStyle w:val="a3"/>
          <w:rFonts w:ascii="Liberation Serif" w:hAnsi="Liberation Serif" w:cs="Times New Roman"/>
          <w:i/>
          <w:sz w:val="28"/>
          <w:szCs w:val="28"/>
        </w:rPr>
        <w:t>, от 2</w:t>
      </w:r>
      <w:r>
        <w:rPr>
          <w:rStyle w:val="a3"/>
          <w:rFonts w:ascii="Liberation Serif" w:hAnsi="Liberation Serif" w:cs="Times New Roman"/>
          <w:i/>
          <w:sz w:val="28"/>
          <w:szCs w:val="28"/>
        </w:rPr>
        <w:t>8</w:t>
      </w:r>
      <w:r w:rsidR="00E17FBA">
        <w:rPr>
          <w:rStyle w:val="a3"/>
          <w:rFonts w:ascii="Liberation Serif" w:hAnsi="Liberation Serif" w:cs="Times New Roman"/>
          <w:i/>
          <w:sz w:val="28"/>
          <w:szCs w:val="28"/>
        </w:rPr>
        <w:t>.11.2019 № 2218</w:t>
      </w:r>
      <w:r w:rsidR="00F83977" w:rsidRPr="002E2869">
        <w:rPr>
          <w:rStyle w:val="a3"/>
          <w:rFonts w:ascii="Liberation Serif" w:hAnsi="Liberation Serif" w:cs="Times New Roman"/>
          <w:i/>
          <w:sz w:val="28"/>
          <w:szCs w:val="28"/>
        </w:rPr>
        <w:t>)</w:t>
      </w:r>
      <w:proofErr w:type="gramEnd"/>
    </w:p>
    <w:p w:rsidR="0099023B" w:rsidRPr="002E2869" w:rsidRDefault="0099023B" w:rsidP="0099023B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180A2A" w:rsidRDefault="00180A2A" w:rsidP="002C3B8E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proofErr w:type="gramStart"/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В целях приведения муниципальной программы в соответствие с бюджетом Каменского городского округа, утвержденного </w:t>
      </w:r>
      <w:r w:rsidR="002C3B8E" w:rsidRPr="002C3B8E">
        <w:rPr>
          <w:rFonts w:ascii="Liberation Serif" w:eastAsiaTheme="minorHAnsi" w:hAnsi="Liberation Serif" w:cstheme="minorBidi"/>
          <w:sz w:val="28"/>
          <w:szCs w:val="28"/>
          <w:lang w:eastAsia="en-US"/>
        </w:rPr>
        <w:t>Решением Думы Каменского городского округа от 20.12.2018 года № 316</w:t>
      </w:r>
      <w:r w:rsidR="002C3B8E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</w:t>
      </w:r>
      <w:r w:rsidR="002C3B8E" w:rsidRPr="002C3B8E">
        <w:rPr>
          <w:rFonts w:ascii="Liberation Serif" w:eastAsiaTheme="minorHAnsi" w:hAnsi="Liberation Serif" w:cstheme="minorBidi"/>
          <w:sz w:val="28"/>
          <w:szCs w:val="28"/>
          <w:lang w:eastAsia="en-US"/>
        </w:rPr>
        <w:t>«О бюджете муниципального образования «Каменский городской округ» на 2019 год и плановый период 2020 и 2021 годов» (в редакции Решения Думы Каменского городского округа от 29.08.2019 года № 395</w:t>
      </w:r>
      <w:r w:rsidR="00D252E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от 19.12.2019</w:t>
      </w:r>
      <w:r w:rsidR="002C3B8E" w:rsidRPr="002C3B8E">
        <w:rPr>
          <w:rFonts w:ascii="Liberation Serif" w:eastAsiaTheme="minorHAnsi" w:hAnsi="Liberation Serif" w:cstheme="minorBidi"/>
          <w:sz w:val="28"/>
          <w:szCs w:val="28"/>
          <w:lang w:eastAsia="en-US"/>
        </w:rPr>
        <w:t>)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>, руководствуясь Порядком формирования и реализации муниципальных программ МО</w:t>
      </w:r>
      <w:proofErr w:type="gramEnd"/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«Каменский городской округ», утвержденн</w:t>
      </w:r>
      <w:r w:rsidR="005D1A7A">
        <w:rPr>
          <w:rFonts w:ascii="Liberation Serif" w:eastAsiaTheme="minorHAnsi" w:hAnsi="Liberation Serif" w:cstheme="minorBidi"/>
          <w:sz w:val="28"/>
          <w:szCs w:val="28"/>
          <w:lang w:eastAsia="en-US"/>
        </w:rPr>
        <w:t>ым</w:t>
      </w:r>
      <w:r w:rsidRPr="00180A2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постановлением Главы Каменского городского округа от 25.12.2014 г. № 3461 (в редакции от 01.04.2015 г. №818, от 30.12.2015 г. № 3338, от 17.04.2018 г. №593), Уставом муниципального образования «Каменский городской округ»</w:t>
      </w:r>
    </w:p>
    <w:p w:rsidR="00F83977" w:rsidRDefault="00F83977" w:rsidP="00F83977">
      <w:pPr>
        <w:pStyle w:val="ConsPlusNonformat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t>ПОСТАНОВЛЯЮ:</w:t>
      </w:r>
    </w:p>
    <w:p w:rsidR="0097612D" w:rsidRPr="008B0F65" w:rsidRDefault="0097612D" w:rsidP="0097612D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1. </w:t>
      </w:r>
      <w:proofErr w:type="gramStart"/>
      <w:r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Внести изменения в постановление </w:t>
      </w:r>
      <w:r w:rsidR="008B0F65"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>«Об утверждении муниципальной программы «Формирование комфортной городской среды на территории Каменского городского округа на 2018-2022 годы» от 14.11.2017 № 1542 (в редакции от 30.03.2018 г. № 522/1, от 23.10.2018 г. № 1598, от 09.11.2018 г. № 1768, от 29.12.2018 г. № 2217, от 29.03.2019 г. № 672, от 28.11.2019 № 2218)</w:t>
      </w:r>
      <w:r w:rsid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(далее </w:t>
      </w:r>
      <w:r w:rsidR="00D252EA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– </w:t>
      </w:r>
      <w:r w:rsid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Постановление) </w:t>
      </w:r>
      <w:r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>следующие изменения:</w:t>
      </w:r>
      <w:proofErr w:type="gramEnd"/>
    </w:p>
    <w:p w:rsidR="0097612D" w:rsidRDefault="0097612D" w:rsidP="0097612D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1.1 Наименование </w:t>
      </w:r>
      <w:r w:rsid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>П</w:t>
      </w:r>
      <w:r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>остановления изложить в новой редакции «Формирование современной городской среды на территории Каменского город</w:t>
      </w:r>
      <w:r w:rsid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>ского округа на 2018-2024 годы»;</w:t>
      </w:r>
    </w:p>
    <w:p w:rsidR="008B0F65" w:rsidRPr="008B0F65" w:rsidRDefault="008B0F65" w:rsidP="0097612D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>1.2</w:t>
      </w:r>
      <w:proofErr w:type="gramStart"/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В</w:t>
      </w:r>
      <w:proofErr w:type="gramEnd"/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пункте 1 Постановления заменить слово «комфортной» на «современную».</w:t>
      </w:r>
    </w:p>
    <w:p w:rsidR="00180A2A" w:rsidRPr="008B0F65" w:rsidRDefault="0097612D" w:rsidP="008830FC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2. </w:t>
      </w:r>
      <w:r w:rsidR="00180A2A"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Внести в муниципальную программу «Формирование </w:t>
      </w:r>
      <w:r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>современной</w:t>
      </w:r>
      <w:r w:rsidR="00180A2A"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городской среды на территории Каменского городского округа на 2018-2024 годы», утвержденную постановлением Главы Каменского городского округа от 14.11.2017 г. № 1542 (в редакции от </w:t>
      </w:r>
      <w:r w:rsidR="007C3D8A"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>2</w:t>
      </w:r>
      <w:r w:rsidR="00D252EA">
        <w:rPr>
          <w:rFonts w:ascii="Liberation Serif" w:eastAsiaTheme="minorHAnsi" w:hAnsi="Liberation Serif" w:cstheme="minorBidi"/>
          <w:sz w:val="28"/>
          <w:szCs w:val="28"/>
          <w:lang w:eastAsia="en-US"/>
        </w:rPr>
        <w:t>8</w:t>
      </w:r>
      <w:r w:rsidR="00180A2A"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>.</w:t>
      </w:r>
      <w:r w:rsidR="007C3D8A"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>11</w:t>
      </w:r>
      <w:r w:rsidR="00180A2A"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.2019 № </w:t>
      </w:r>
      <w:r w:rsidR="007C3D8A"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>2218</w:t>
      </w:r>
      <w:r w:rsidR="00180A2A"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>)</w:t>
      </w:r>
      <w:r w:rsidR="003626F9" w:rsidRPr="008B0F65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следующие изменения:</w:t>
      </w:r>
    </w:p>
    <w:p w:rsidR="00CF1FA9" w:rsidRPr="008B0F65" w:rsidRDefault="009E6926" w:rsidP="0097612D">
      <w:pPr>
        <w:pStyle w:val="ad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Liberation Serif" w:hAnsi="Liberation Serif"/>
          <w:bCs/>
          <w:iCs/>
          <w:sz w:val="28"/>
          <w:szCs w:val="28"/>
        </w:rPr>
      </w:pPr>
      <w:r w:rsidRPr="008B0F65">
        <w:rPr>
          <w:rFonts w:ascii="Liberation Serif" w:hAnsi="Liberation Serif"/>
          <w:bCs/>
          <w:iCs/>
          <w:sz w:val="28"/>
          <w:szCs w:val="28"/>
        </w:rPr>
        <w:lastRenderedPageBreak/>
        <w:t>Строку паспорта «</w:t>
      </w:r>
      <w:r w:rsidRPr="008B0F65">
        <w:rPr>
          <w:rFonts w:ascii="Liberation Serif" w:hAnsi="Liberation Serif"/>
          <w:sz w:val="28"/>
          <w:szCs w:val="28"/>
        </w:rPr>
        <w:t>Объем финансирования муниципальной программы по годам реализации, тыс. рублей»</w:t>
      </w:r>
      <w:r w:rsidRPr="008B0F65">
        <w:rPr>
          <w:rFonts w:ascii="Liberation Serif" w:hAnsi="Liberation Serif"/>
          <w:bCs/>
          <w:iCs/>
          <w:sz w:val="28"/>
          <w:szCs w:val="28"/>
        </w:rPr>
        <w:t xml:space="preserve"> изложить в следующей редакции</w:t>
      </w:r>
      <w:r w:rsidRPr="008B0F65">
        <w:rPr>
          <w:rFonts w:ascii="Liberation Serif" w:hAnsi="Liberation Serif"/>
          <w:sz w:val="28"/>
          <w:szCs w:val="28"/>
        </w:rPr>
        <w:t>:</w:t>
      </w:r>
    </w:p>
    <w:p w:rsidR="00CF1FA9" w:rsidRDefault="00CF1FA9" w:rsidP="007E16F1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6"/>
        <w:gridCol w:w="6971"/>
      </w:tblGrid>
      <w:tr w:rsidR="00CF1FA9" w:rsidRPr="00CF1FA9" w:rsidTr="00350E36">
        <w:tc>
          <w:tcPr>
            <w:tcW w:w="0" w:type="auto"/>
          </w:tcPr>
          <w:p w:rsidR="00CF1FA9" w:rsidRPr="00CF1FA9" w:rsidRDefault="00CF1FA9" w:rsidP="00CF1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программы по годам реализации,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</w:tcPr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ВСЕГО:   </w:t>
            </w:r>
            <w:r w:rsidR="00E020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27 775</w:t>
            </w: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  тыс. рублей, в том числе по годам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935,0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E020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19 857,5</w:t>
            </w: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655,00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1 287,50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7F0B44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8</w:t>
            </w:r>
            <w:r w:rsidR="00CF1FA9"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40,00 </w:t>
            </w:r>
            <w:proofErr w:type="spellStart"/>
            <w:r w:rsidR="00CF1FA9"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CF1FA9"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CF1FA9"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="00CF1FA9"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4 200,00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 местный бюджет: 3 945,90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250,0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493,40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655,0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1 287,50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840,0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420,0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 областной бюджет: 20 049,10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685,0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19 364,10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F1FA9" w:rsidRPr="00CF1FA9" w:rsidRDefault="00CF1FA9" w:rsidP="00CF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 внебюджетные средства*: </w:t>
            </w:r>
            <w:r w:rsidR="00E020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3 78</w:t>
            </w: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F1FA9" w:rsidRPr="00CF1FA9" w:rsidRDefault="00CF1FA9" w:rsidP="00CF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</w:t>
            </w:r>
            <w:r w:rsidR="00E020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3 780,0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F1FA9" w:rsidRPr="00CF1FA9" w:rsidRDefault="00CF1FA9" w:rsidP="00CF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(* - субсидия, полученная из областного бюджета на выполнение мероприятий по комплексному благоустройству общественных и дворовых территорий Каменского городского округа на соответствующий финансовый год, при условии прохождения отбора муниципальных образований в соответствии с Постановлением Правительства Свердловской области от 31.10.2017 года № 805-ПП).</w:t>
            </w:r>
          </w:p>
          <w:p w:rsidR="00CF1FA9" w:rsidRPr="00CF1FA9" w:rsidRDefault="00CF1FA9" w:rsidP="00CF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 средства заинтересованных лиц**: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F1FA9" w:rsidRPr="00CF1FA9" w:rsidRDefault="00CF1FA9" w:rsidP="00CF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F1FA9" w:rsidRPr="00CF1FA9" w:rsidRDefault="00CF1FA9" w:rsidP="00CF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(** - средства собственников многоквартирных домов, спонсоров, организаций,  при условии прохождения отбора муниципальных образований в соответствии с Постановлением Правительства Свердловской области от 31.10.2017 года № 805-ПП).</w:t>
            </w:r>
          </w:p>
          <w:p w:rsidR="00CF1FA9" w:rsidRPr="00CF1FA9" w:rsidRDefault="00CF1FA9" w:rsidP="00CF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 средства местного бюджета ***: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F1FA9" w:rsidRPr="00CF1FA9" w:rsidRDefault="00CF1FA9" w:rsidP="00CF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1FA9" w:rsidRPr="00CF1FA9" w:rsidRDefault="00CF1FA9" w:rsidP="00CF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0,0 </w:t>
            </w:r>
            <w:proofErr w:type="spell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F1FA9" w:rsidRPr="00CF1FA9" w:rsidRDefault="00CF1FA9" w:rsidP="00CF1F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(*** - дополнительное финансирование из местного бюджета, предусматриваемое при уточнении бюджета, при условии прохождения отбора муниципальных образований в соответствии с Постановлением Правительства Свердловской области от 31.10.2017 года № 805-ПП).</w:t>
            </w:r>
          </w:p>
        </w:tc>
      </w:tr>
    </w:tbl>
    <w:p w:rsidR="00CF1FA9" w:rsidRDefault="00F83977" w:rsidP="007E16F1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lastRenderedPageBreak/>
        <w:t xml:space="preserve"> </w:t>
      </w:r>
    </w:p>
    <w:p w:rsidR="00DF1D1F" w:rsidRDefault="0097612D" w:rsidP="007E16F1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2.2. </w:t>
      </w:r>
      <w:r w:rsidR="00DF1D1F">
        <w:rPr>
          <w:rFonts w:ascii="Liberation Serif" w:eastAsiaTheme="minorHAnsi" w:hAnsi="Liberation Serif" w:cstheme="minorBidi"/>
          <w:sz w:val="28"/>
          <w:szCs w:val="28"/>
          <w:lang w:eastAsia="en-US"/>
        </w:rPr>
        <w:t>Приложение № 2 План мероприятий по выполнению муниципальной программы «Формирование современной городской среды на территории Каменского городского округа на 2018-2024 годы» изложить в новой редакции (прилагается).</w:t>
      </w:r>
    </w:p>
    <w:p w:rsidR="00F83977" w:rsidRPr="002E2869" w:rsidRDefault="0097612D" w:rsidP="007E16F1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>3</w:t>
      </w:r>
      <w:r w:rsidR="00CF1FA9">
        <w:rPr>
          <w:rFonts w:ascii="Liberation Serif" w:eastAsiaTheme="minorHAnsi" w:hAnsi="Liberation Serif" w:cstheme="minorBidi"/>
          <w:sz w:val="28"/>
          <w:szCs w:val="28"/>
          <w:lang w:eastAsia="en-US"/>
        </w:rPr>
        <w:t>.</w:t>
      </w: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</w:t>
      </w:r>
      <w:r w:rsidR="00F83977"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t>Опубликовать настоящее постановление в газете «Пламя» и разместить на официальном сайте администрации Каменского городского округа в сети «Интернет».</w:t>
      </w:r>
    </w:p>
    <w:p w:rsidR="00F83977" w:rsidRPr="002E2869" w:rsidRDefault="0097612D" w:rsidP="007E16F1">
      <w:pPr>
        <w:pStyle w:val="ConsPlusNonformat"/>
        <w:ind w:firstLine="567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>4</w:t>
      </w:r>
      <w:r w:rsidR="00F83977"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. </w:t>
      </w:r>
      <w:proofErr w:type="gramStart"/>
      <w:r w:rsidR="00F83977"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t>Контроль за</w:t>
      </w:r>
      <w:proofErr w:type="gramEnd"/>
      <w:r w:rsidR="00F83977"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исполнением постановления возложить на заместителя Главы Администрации по вопросам ЖКХ, энергетики, строительства и связи                    А.П. Баранова.</w:t>
      </w:r>
    </w:p>
    <w:p w:rsidR="00F83977" w:rsidRPr="002E2869" w:rsidRDefault="00F83977" w:rsidP="00F83977">
      <w:pPr>
        <w:pStyle w:val="ConsPlusNonformat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:rsidR="00F83977" w:rsidRPr="002E2869" w:rsidRDefault="00F83977" w:rsidP="00F83977">
      <w:pPr>
        <w:pStyle w:val="ConsPlusNonformat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:rsidR="00F83977" w:rsidRPr="002E2869" w:rsidRDefault="00F83977" w:rsidP="00F83977">
      <w:pPr>
        <w:pStyle w:val="ConsPlusNonformat"/>
        <w:jc w:val="both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:rsidR="00481599" w:rsidRPr="002E2869" w:rsidRDefault="00F83977" w:rsidP="00F83977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2E2869">
        <w:rPr>
          <w:rFonts w:ascii="Liberation Serif" w:eastAsiaTheme="minorHAnsi" w:hAnsi="Liberation Serif" w:cstheme="minorBidi"/>
          <w:sz w:val="28"/>
          <w:szCs w:val="28"/>
          <w:lang w:eastAsia="en-US"/>
        </w:rPr>
        <w:t>Глава городского округа                                                                      С.А. Белоусов</w:t>
      </w:r>
    </w:p>
    <w:sectPr w:rsidR="00481599" w:rsidRPr="002E2869" w:rsidSect="00D252EA">
      <w:headerReference w:type="default" r:id="rId10"/>
      <w:footerReference w:type="default" r:id="rId11"/>
      <w:pgSz w:w="11906" w:h="16838"/>
      <w:pgMar w:top="284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82C" w:rsidRDefault="00EE782C" w:rsidP="00077915">
      <w:pPr>
        <w:spacing w:after="0" w:line="240" w:lineRule="auto"/>
      </w:pPr>
      <w:r>
        <w:separator/>
      </w:r>
    </w:p>
  </w:endnote>
  <w:endnote w:type="continuationSeparator" w:id="0">
    <w:p w:rsidR="00EE782C" w:rsidRDefault="00EE782C" w:rsidP="00077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212" w:rsidRDefault="00401212">
    <w:pPr>
      <w:pStyle w:val="a9"/>
      <w:jc w:val="center"/>
    </w:pPr>
  </w:p>
  <w:p w:rsidR="00401212" w:rsidRDefault="004012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82C" w:rsidRDefault="00EE782C" w:rsidP="00077915">
      <w:pPr>
        <w:spacing w:after="0" w:line="240" w:lineRule="auto"/>
      </w:pPr>
      <w:r>
        <w:separator/>
      </w:r>
    </w:p>
  </w:footnote>
  <w:footnote w:type="continuationSeparator" w:id="0">
    <w:p w:rsidR="00EE782C" w:rsidRDefault="00EE782C" w:rsidP="00077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8773874"/>
      <w:docPartObj>
        <w:docPartGallery w:val="Page Numbers (Top of Page)"/>
        <w:docPartUnique/>
      </w:docPartObj>
    </w:sdtPr>
    <w:sdtEndPr/>
    <w:sdtContent>
      <w:p w:rsidR="00132D4D" w:rsidRDefault="00132D4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975">
          <w:rPr>
            <w:noProof/>
          </w:rPr>
          <w:t>2</w:t>
        </w:r>
        <w:r>
          <w:fldChar w:fldCharType="end"/>
        </w:r>
      </w:p>
    </w:sdtContent>
  </w:sdt>
  <w:p w:rsidR="00132D4D" w:rsidRDefault="00132D4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7A5D"/>
    <w:multiLevelType w:val="multilevel"/>
    <w:tmpl w:val="113A329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>
    <w:nsid w:val="1893025F"/>
    <w:multiLevelType w:val="hybridMultilevel"/>
    <w:tmpl w:val="0D2230B6"/>
    <w:lvl w:ilvl="0" w:tplc="584CAE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186CF9"/>
    <w:multiLevelType w:val="hybridMultilevel"/>
    <w:tmpl w:val="B502A042"/>
    <w:lvl w:ilvl="0" w:tplc="4C1644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D775577"/>
    <w:multiLevelType w:val="multilevel"/>
    <w:tmpl w:val="A298516C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65"/>
    <w:rsid w:val="00014287"/>
    <w:rsid w:val="000144CB"/>
    <w:rsid w:val="000354A5"/>
    <w:rsid w:val="00044AD4"/>
    <w:rsid w:val="00045330"/>
    <w:rsid w:val="00065D89"/>
    <w:rsid w:val="00071671"/>
    <w:rsid w:val="00077915"/>
    <w:rsid w:val="0009622B"/>
    <w:rsid w:val="000B5ECF"/>
    <w:rsid w:val="000C01EA"/>
    <w:rsid w:val="000C319C"/>
    <w:rsid w:val="000C6F4B"/>
    <w:rsid w:val="000D3673"/>
    <w:rsid w:val="000F52A9"/>
    <w:rsid w:val="00121CA2"/>
    <w:rsid w:val="001236E3"/>
    <w:rsid w:val="001320D1"/>
    <w:rsid w:val="00132D4D"/>
    <w:rsid w:val="001513ED"/>
    <w:rsid w:val="001541F0"/>
    <w:rsid w:val="00156815"/>
    <w:rsid w:val="00161D65"/>
    <w:rsid w:val="001779D1"/>
    <w:rsid w:val="00180A2A"/>
    <w:rsid w:val="001D1C29"/>
    <w:rsid w:val="001E3BD6"/>
    <w:rsid w:val="002238D2"/>
    <w:rsid w:val="00244F85"/>
    <w:rsid w:val="00246A3B"/>
    <w:rsid w:val="002500E4"/>
    <w:rsid w:val="002522FB"/>
    <w:rsid w:val="002645C4"/>
    <w:rsid w:val="00283CC9"/>
    <w:rsid w:val="002A3FB5"/>
    <w:rsid w:val="002A40C2"/>
    <w:rsid w:val="002C3B8E"/>
    <w:rsid w:val="002C5998"/>
    <w:rsid w:val="002C6F3C"/>
    <w:rsid w:val="002C70B4"/>
    <w:rsid w:val="002D0FE3"/>
    <w:rsid w:val="002D49C8"/>
    <w:rsid w:val="002E2869"/>
    <w:rsid w:val="00300EB8"/>
    <w:rsid w:val="0030181E"/>
    <w:rsid w:val="0030494B"/>
    <w:rsid w:val="00316461"/>
    <w:rsid w:val="00324632"/>
    <w:rsid w:val="003349A2"/>
    <w:rsid w:val="00336750"/>
    <w:rsid w:val="00346863"/>
    <w:rsid w:val="003562E1"/>
    <w:rsid w:val="003626F9"/>
    <w:rsid w:val="00371FDC"/>
    <w:rsid w:val="003740A6"/>
    <w:rsid w:val="00387C4C"/>
    <w:rsid w:val="003A6F67"/>
    <w:rsid w:val="003B15C4"/>
    <w:rsid w:val="003B4F81"/>
    <w:rsid w:val="003B5CAA"/>
    <w:rsid w:val="003B5E8F"/>
    <w:rsid w:val="003C080E"/>
    <w:rsid w:val="003C0DA9"/>
    <w:rsid w:val="003C1E3E"/>
    <w:rsid w:val="003C28C9"/>
    <w:rsid w:val="003E2EAD"/>
    <w:rsid w:val="003F151C"/>
    <w:rsid w:val="00401212"/>
    <w:rsid w:val="00420726"/>
    <w:rsid w:val="0042540A"/>
    <w:rsid w:val="00430890"/>
    <w:rsid w:val="00432B4C"/>
    <w:rsid w:val="0043488E"/>
    <w:rsid w:val="00435FE9"/>
    <w:rsid w:val="00450BF7"/>
    <w:rsid w:val="004608BE"/>
    <w:rsid w:val="00461E0E"/>
    <w:rsid w:val="00462E24"/>
    <w:rsid w:val="00465B02"/>
    <w:rsid w:val="004718E7"/>
    <w:rsid w:val="00481599"/>
    <w:rsid w:val="00492A5B"/>
    <w:rsid w:val="004A03BC"/>
    <w:rsid w:val="004A3595"/>
    <w:rsid w:val="004B2F64"/>
    <w:rsid w:val="004C5073"/>
    <w:rsid w:val="004F44C0"/>
    <w:rsid w:val="005201B2"/>
    <w:rsid w:val="00522807"/>
    <w:rsid w:val="0052562B"/>
    <w:rsid w:val="00526231"/>
    <w:rsid w:val="00537770"/>
    <w:rsid w:val="00547DF8"/>
    <w:rsid w:val="00552094"/>
    <w:rsid w:val="00556537"/>
    <w:rsid w:val="005653CB"/>
    <w:rsid w:val="005669BF"/>
    <w:rsid w:val="00573E4A"/>
    <w:rsid w:val="0057683C"/>
    <w:rsid w:val="00596BBE"/>
    <w:rsid w:val="005A464C"/>
    <w:rsid w:val="005B4C65"/>
    <w:rsid w:val="005C2601"/>
    <w:rsid w:val="005C4D1D"/>
    <w:rsid w:val="005C747F"/>
    <w:rsid w:val="005C7EDB"/>
    <w:rsid w:val="005D1A7A"/>
    <w:rsid w:val="005D4B10"/>
    <w:rsid w:val="005F0918"/>
    <w:rsid w:val="00640F14"/>
    <w:rsid w:val="0065224C"/>
    <w:rsid w:val="00663F7A"/>
    <w:rsid w:val="006640C0"/>
    <w:rsid w:val="00687121"/>
    <w:rsid w:val="006A041B"/>
    <w:rsid w:val="006A123C"/>
    <w:rsid w:val="006D03D4"/>
    <w:rsid w:val="006D2D16"/>
    <w:rsid w:val="006D4E4D"/>
    <w:rsid w:val="006D59B5"/>
    <w:rsid w:val="006D738D"/>
    <w:rsid w:val="006E3AE4"/>
    <w:rsid w:val="006E43A3"/>
    <w:rsid w:val="006F5762"/>
    <w:rsid w:val="00702D28"/>
    <w:rsid w:val="0071047B"/>
    <w:rsid w:val="0071406B"/>
    <w:rsid w:val="00716CC6"/>
    <w:rsid w:val="00731AA7"/>
    <w:rsid w:val="00732E27"/>
    <w:rsid w:val="00740584"/>
    <w:rsid w:val="00774E29"/>
    <w:rsid w:val="007831D7"/>
    <w:rsid w:val="00797442"/>
    <w:rsid w:val="007A1149"/>
    <w:rsid w:val="007B50DB"/>
    <w:rsid w:val="007B5AE1"/>
    <w:rsid w:val="007B5E0C"/>
    <w:rsid w:val="007C3D8A"/>
    <w:rsid w:val="007C40B4"/>
    <w:rsid w:val="007C61B4"/>
    <w:rsid w:val="007D241E"/>
    <w:rsid w:val="007E16F1"/>
    <w:rsid w:val="007E395C"/>
    <w:rsid w:val="007E5BF0"/>
    <w:rsid w:val="007F0B44"/>
    <w:rsid w:val="007F6024"/>
    <w:rsid w:val="00801EF0"/>
    <w:rsid w:val="00802A75"/>
    <w:rsid w:val="00803D01"/>
    <w:rsid w:val="0081635A"/>
    <w:rsid w:val="008178FB"/>
    <w:rsid w:val="00822BBA"/>
    <w:rsid w:val="008432D7"/>
    <w:rsid w:val="0085214A"/>
    <w:rsid w:val="00866C23"/>
    <w:rsid w:val="00875B72"/>
    <w:rsid w:val="00882FB0"/>
    <w:rsid w:val="008830FC"/>
    <w:rsid w:val="00894B37"/>
    <w:rsid w:val="008A47E6"/>
    <w:rsid w:val="008B0F65"/>
    <w:rsid w:val="008D1685"/>
    <w:rsid w:val="008D7403"/>
    <w:rsid w:val="00906871"/>
    <w:rsid w:val="009135F3"/>
    <w:rsid w:val="00920FB3"/>
    <w:rsid w:val="00922A81"/>
    <w:rsid w:val="00932BC1"/>
    <w:rsid w:val="00942D2B"/>
    <w:rsid w:val="00951B9A"/>
    <w:rsid w:val="0096489D"/>
    <w:rsid w:val="0097612D"/>
    <w:rsid w:val="00976946"/>
    <w:rsid w:val="0099023B"/>
    <w:rsid w:val="00990FDE"/>
    <w:rsid w:val="00994419"/>
    <w:rsid w:val="009A7304"/>
    <w:rsid w:val="009C743C"/>
    <w:rsid w:val="009D21F3"/>
    <w:rsid w:val="009E1012"/>
    <w:rsid w:val="009E18C1"/>
    <w:rsid w:val="009E57A5"/>
    <w:rsid w:val="009E6926"/>
    <w:rsid w:val="009F118D"/>
    <w:rsid w:val="009F2469"/>
    <w:rsid w:val="00A02886"/>
    <w:rsid w:val="00A03263"/>
    <w:rsid w:val="00A2700E"/>
    <w:rsid w:val="00A3177D"/>
    <w:rsid w:val="00A31B3D"/>
    <w:rsid w:val="00A42125"/>
    <w:rsid w:val="00A517E0"/>
    <w:rsid w:val="00A60773"/>
    <w:rsid w:val="00A76DBD"/>
    <w:rsid w:val="00AA3F94"/>
    <w:rsid w:val="00AD4BF1"/>
    <w:rsid w:val="00AE4032"/>
    <w:rsid w:val="00AE43DD"/>
    <w:rsid w:val="00AE52D5"/>
    <w:rsid w:val="00AE5CA9"/>
    <w:rsid w:val="00AE786C"/>
    <w:rsid w:val="00AF0B69"/>
    <w:rsid w:val="00AF2289"/>
    <w:rsid w:val="00AF2EDC"/>
    <w:rsid w:val="00B25FC9"/>
    <w:rsid w:val="00B26DA9"/>
    <w:rsid w:val="00B34D1B"/>
    <w:rsid w:val="00B40C46"/>
    <w:rsid w:val="00B40C47"/>
    <w:rsid w:val="00B4328A"/>
    <w:rsid w:val="00B61F0F"/>
    <w:rsid w:val="00B82065"/>
    <w:rsid w:val="00B96F94"/>
    <w:rsid w:val="00BA45E8"/>
    <w:rsid w:val="00BB018D"/>
    <w:rsid w:val="00BC25FC"/>
    <w:rsid w:val="00BC6987"/>
    <w:rsid w:val="00BD1775"/>
    <w:rsid w:val="00BE60C0"/>
    <w:rsid w:val="00BF0D0D"/>
    <w:rsid w:val="00C03814"/>
    <w:rsid w:val="00C25BDB"/>
    <w:rsid w:val="00C42BBE"/>
    <w:rsid w:val="00C4702E"/>
    <w:rsid w:val="00C474B7"/>
    <w:rsid w:val="00C52647"/>
    <w:rsid w:val="00C52D4C"/>
    <w:rsid w:val="00C627FE"/>
    <w:rsid w:val="00C70B62"/>
    <w:rsid w:val="00C72AD8"/>
    <w:rsid w:val="00C74055"/>
    <w:rsid w:val="00C75BC2"/>
    <w:rsid w:val="00C96975"/>
    <w:rsid w:val="00CA7723"/>
    <w:rsid w:val="00CB6865"/>
    <w:rsid w:val="00CE2E6D"/>
    <w:rsid w:val="00CF1FA9"/>
    <w:rsid w:val="00CF4209"/>
    <w:rsid w:val="00D04608"/>
    <w:rsid w:val="00D252EA"/>
    <w:rsid w:val="00D305A2"/>
    <w:rsid w:val="00D37E2C"/>
    <w:rsid w:val="00D45E00"/>
    <w:rsid w:val="00D5022B"/>
    <w:rsid w:val="00D77F59"/>
    <w:rsid w:val="00D81720"/>
    <w:rsid w:val="00D96908"/>
    <w:rsid w:val="00DA128E"/>
    <w:rsid w:val="00DA31D8"/>
    <w:rsid w:val="00DA4235"/>
    <w:rsid w:val="00DA69A4"/>
    <w:rsid w:val="00DB1881"/>
    <w:rsid w:val="00DC0002"/>
    <w:rsid w:val="00DC05EF"/>
    <w:rsid w:val="00DC13DC"/>
    <w:rsid w:val="00DE1B92"/>
    <w:rsid w:val="00DE4286"/>
    <w:rsid w:val="00DF0226"/>
    <w:rsid w:val="00DF1D1F"/>
    <w:rsid w:val="00DF44E3"/>
    <w:rsid w:val="00DF5ACC"/>
    <w:rsid w:val="00E0200F"/>
    <w:rsid w:val="00E17FBA"/>
    <w:rsid w:val="00E27879"/>
    <w:rsid w:val="00E34B03"/>
    <w:rsid w:val="00E40D15"/>
    <w:rsid w:val="00E42B2E"/>
    <w:rsid w:val="00E45B7B"/>
    <w:rsid w:val="00E46CA1"/>
    <w:rsid w:val="00E50C5B"/>
    <w:rsid w:val="00E53B58"/>
    <w:rsid w:val="00E829D5"/>
    <w:rsid w:val="00E9028D"/>
    <w:rsid w:val="00E9230F"/>
    <w:rsid w:val="00E96BD9"/>
    <w:rsid w:val="00EA06A5"/>
    <w:rsid w:val="00EB2A7C"/>
    <w:rsid w:val="00EC2FD5"/>
    <w:rsid w:val="00EE6498"/>
    <w:rsid w:val="00EE782C"/>
    <w:rsid w:val="00EF3AF6"/>
    <w:rsid w:val="00F06776"/>
    <w:rsid w:val="00F20B8F"/>
    <w:rsid w:val="00F22715"/>
    <w:rsid w:val="00F23FA0"/>
    <w:rsid w:val="00F42008"/>
    <w:rsid w:val="00F47260"/>
    <w:rsid w:val="00F5014A"/>
    <w:rsid w:val="00F53097"/>
    <w:rsid w:val="00F54258"/>
    <w:rsid w:val="00F54BB9"/>
    <w:rsid w:val="00F57275"/>
    <w:rsid w:val="00F626C7"/>
    <w:rsid w:val="00F83977"/>
    <w:rsid w:val="00F871AB"/>
    <w:rsid w:val="00F9021B"/>
    <w:rsid w:val="00F90B8E"/>
    <w:rsid w:val="00F94BEA"/>
    <w:rsid w:val="00FB1951"/>
    <w:rsid w:val="00FB6579"/>
    <w:rsid w:val="00FC53F8"/>
    <w:rsid w:val="00FD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5A"/>
  </w:style>
  <w:style w:type="paragraph" w:styleId="6">
    <w:name w:val="heading 6"/>
    <w:basedOn w:val="a"/>
    <w:next w:val="a"/>
    <w:link w:val="60"/>
    <w:qFormat/>
    <w:rsid w:val="008B0F6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023B"/>
    <w:rPr>
      <w:b/>
      <w:bCs/>
    </w:rPr>
  </w:style>
  <w:style w:type="paragraph" w:customStyle="1" w:styleId="ConsPlusNonformat">
    <w:name w:val="ConsPlusNonformat"/>
    <w:rsid w:val="009902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0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99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23B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6D59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7915"/>
  </w:style>
  <w:style w:type="paragraph" w:styleId="a9">
    <w:name w:val="footer"/>
    <w:basedOn w:val="a"/>
    <w:link w:val="aa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7915"/>
  </w:style>
  <w:style w:type="paragraph" w:styleId="ab">
    <w:name w:val="No Spacing"/>
    <w:uiPriority w:val="1"/>
    <w:qFormat/>
    <w:rsid w:val="009F2469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E9230F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774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9E6926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8B0F6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5A"/>
  </w:style>
  <w:style w:type="paragraph" w:styleId="6">
    <w:name w:val="heading 6"/>
    <w:basedOn w:val="a"/>
    <w:next w:val="a"/>
    <w:link w:val="60"/>
    <w:qFormat/>
    <w:rsid w:val="008B0F6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023B"/>
    <w:rPr>
      <w:b/>
      <w:bCs/>
    </w:rPr>
  </w:style>
  <w:style w:type="paragraph" w:customStyle="1" w:styleId="ConsPlusNonformat">
    <w:name w:val="ConsPlusNonformat"/>
    <w:rsid w:val="009902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0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99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23B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6D59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7915"/>
  </w:style>
  <w:style w:type="paragraph" w:styleId="a9">
    <w:name w:val="footer"/>
    <w:basedOn w:val="a"/>
    <w:link w:val="aa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7915"/>
  </w:style>
  <w:style w:type="paragraph" w:styleId="ab">
    <w:name w:val="No Spacing"/>
    <w:uiPriority w:val="1"/>
    <w:qFormat/>
    <w:rsid w:val="009F2469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E9230F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774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9E6926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8B0F6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08D4D-F403-4656-89AD-2771FC5CD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Настя</cp:lastModifiedBy>
  <cp:revision>25</cp:revision>
  <cp:lastPrinted>2019-12-30T05:38:00Z</cp:lastPrinted>
  <dcterms:created xsi:type="dcterms:W3CDTF">2019-10-04T10:05:00Z</dcterms:created>
  <dcterms:modified xsi:type="dcterms:W3CDTF">2019-12-30T05:38:00Z</dcterms:modified>
</cp:coreProperties>
</file>